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E498E" w:rsidRPr="004334FF" w:rsidRDefault="00DE498E">
      <w:pPr>
        <w:rPr>
          <w:rFonts w:ascii="Garamond" w:hAnsi="Garamond"/>
          <w:sz w:val="22"/>
          <w:szCs w:val="22"/>
        </w:rPr>
      </w:pPr>
    </w:p>
    <w:p w:rsidR="00014108" w:rsidRPr="004334FF" w:rsidRDefault="00014108" w:rsidP="00014108">
      <w:pPr>
        <w:pStyle w:val="Testocentrato"/>
        <w:numPr>
          <w:ilvl w:val="0"/>
          <w:numId w:val="0"/>
        </w:numPr>
        <w:pBdr>
          <w:bottom w:val="single" w:sz="4" w:space="1" w:color="auto"/>
        </w:pBdr>
        <w:ind w:hanging="567"/>
        <w:jc w:val="left"/>
        <w:rPr>
          <w:rFonts w:ascii="Garamond" w:hAnsi="Garamond"/>
          <w:b/>
          <w:sz w:val="22"/>
          <w:szCs w:val="22"/>
        </w:rPr>
      </w:pPr>
      <w:r w:rsidRPr="004334FF">
        <w:rPr>
          <w:rFonts w:ascii="Garamond" w:hAnsi="Garamond"/>
          <w:b/>
          <w:sz w:val="22"/>
          <w:szCs w:val="22"/>
        </w:rPr>
        <w:t xml:space="preserve">Allegato </w:t>
      </w:r>
      <w:r w:rsidR="00087A8A">
        <w:rPr>
          <w:rFonts w:ascii="Garamond" w:hAnsi="Garamond"/>
          <w:b/>
          <w:sz w:val="22"/>
          <w:szCs w:val="22"/>
        </w:rPr>
        <w:t>9</w:t>
      </w:r>
      <w:r w:rsidRPr="004334FF">
        <w:rPr>
          <w:rFonts w:ascii="Garamond" w:hAnsi="Garamond"/>
          <w:b/>
          <w:sz w:val="22"/>
          <w:szCs w:val="22"/>
        </w:rPr>
        <w:t xml:space="preserve"> –  </w:t>
      </w:r>
      <w:r w:rsidR="00AA1444" w:rsidRPr="004334FF">
        <w:rPr>
          <w:rFonts w:ascii="Garamond" w:hAnsi="Garamond"/>
          <w:b/>
          <w:sz w:val="22"/>
          <w:szCs w:val="22"/>
        </w:rPr>
        <w:t>Mod</w:t>
      </w:r>
      <w:r w:rsidR="000C5B10">
        <w:rPr>
          <w:rFonts w:ascii="Garamond" w:hAnsi="Garamond"/>
          <w:b/>
          <w:sz w:val="22"/>
          <w:szCs w:val="22"/>
        </w:rPr>
        <w:t>ello</w:t>
      </w:r>
      <w:r w:rsidRPr="004334FF">
        <w:rPr>
          <w:rFonts w:ascii="Garamond" w:hAnsi="Garamond"/>
          <w:b/>
          <w:sz w:val="22"/>
          <w:szCs w:val="22"/>
        </w:rPr>
        <w:t xml:space="preserve"> di dichiarazione </w:t>
      </w:r>
      <w:r w:rsidR="00087A8A">
        <w:rPr>
          <w:rFonts w:ascii="Garamond" w:hAnsi="Garamond"/>
          <w:b/>
          <w:sz w:val="22"/>
          <w:szCs w:val="22"/>
        </w:rPr>
        <w:t>di avvenuto sopralluogo</w:t>
      </w:r>
      <w:r w:rsidRPr="004334FF">
        <w:rPr>
          <w:rFonts w:ascii="Garamond" w:hAnsi="Garamond"/>
          <w:b/>
          <w:sz w:val="22"/>
          <w:szCs w:val="22"/>
        </w:rPr>
        <w:t xml:space="preserve"> </w:t>
      </w:r>
    </w:p>
    <w:p w:rsidR="00014108" w:rsidRPr="004334FF" w:rsidRDefault="00014108" w:rsidP="00014108">
      <w:pPr>
        <w:rPr>
          <w:rFonts w:ascii="Garamond" w:hAnsi="Garamond"/>
        </w:rPr>
      </w:pPr>
      <w:r w:rsidRPr="004334FF">
        <w:rPr>
          <w:rFonts w:ascii="Garamond" w:hAnsi="Garamond"/>
        </w:rPr>
        <w:tab/>
      </w:r>
      <w:r w:rsidRPr="004334FF">
        <w:rPr>
          <w:rFonts w:ascii="Garamond" w:hAnsi="Garamond"/>
        </w:rPr>
        <w:tab/>
      </w:r>
      <w:r w:rsidRPr="004334FF">
        <w:rPr>
          <w:rFonts w:ascii="Garamond" w:hAnsi="Garamond"/>
        </w:rPr>
        <w:tab/>
      </w:r>
      <w:r w:rsidRPr="004334FF">
        <w:rPr>
          <w:rFonts w:ascii="Garamond" w:hAnsi="Garamond"/>
        </w:rPr>
        <w:tab/>
      </w:r>
      <w:r w:rsidRPr="004334FF">
        <w:rPr>
          <w:rFonts w:ascii="Garamond" w:hAnsi="Garamond"/>
        </w:rPr>
        <w:tab/>
      </w:r>
      <w:r w:rsidRPr="004334FF">
        <w:rPr>
          <w:rFonts w:ascii="Garamond" w:hAnsi="Garamond"/>
        </w:rPr>
        <w:tab/>
      </w:r>
    </w:p>
    <w:p w:rsidR="00014108" w:rsidRDefault="006C2E0E" w:rsidP="006C2E0E">
      <w:pPr>
        <w:ind w:left="5387"/>
        <w:jc w:val="right"/>
        <w:rPr>
          <w:rFonts w:ascii="Garamond" w:hAnsi="Garamond"/>
          <w:sz w:val="22"/>
          <w:szCs w:val="22"/>
        </w:rPr>
      </w:pPr>
      <w:r>
        <w:rPr>
          <w:rFonts w:ascii="Garamond" w:hAnsi="Garamond"/>
          <w:sz w:val="22"/>
          <w:szCs w:val="22"/>
        </w:rPr>
        <w:t xml:space="preserve">All’Autorità di Bacino Distrettuale dell’Appennino Meridionale </w:t>
      </w:r>
    </w:p>
    <w:p w:rsidR="006C2E0E" w:rsidRDefault="006C2E0E" w:rsidP="006C2E0E">
      <w:pPr>
        <w:ind w:left="5387"/>
        <w:jc w:val="right"/>
        <w:rPr>
          <w:rFonts w:ascii="Garamond" w:hAnsi="Garamond"/>
          <w:sz w:val="22"/>
          <w:szCs w:val="22"/>
        </w:rPr>
      </w:pPr>
      <w:r>
        <w:rPr>
          <w:rFonts w:ascii="Garamond" w:hAnsi="Garamond"/>
          <w:sz w:val="22"/>
          <w:szCs w:val="22"/>
        </w:rPr>
        <w:t>viale A. Lincoln – 81100 Caserta</w:t>
      </w:r>
    </w:p>
    <w:p w:rsidR="006C2E0E" w:rsidRPr="004334FF" w:rsidRDefault="006C2E0E" w:rsidP="006C2E0E">
      <w:pPr>
        <w:ind w:left="4962" w:hanging="6"/>
        <w:rPr>
          <w:rFonts w:ascii="Garamond" w:hAnsi="Garamond"/>
        </w:rPr>
      </w:pPr>
    </w:p>
    <w:p w:rsidR="00014108" w:rsidRPr="004334FF" w:rsidRDefault="00014108" w:rsidP="00014108">
      <w:pPr>
        <w:spacing w:line="100" w:lineRule="atLeast"/>
        <w:jc w:val="both"/>
        <w:rPr>
          <w:rFonts w:ascii="Garamond" w:hAnsi="Garamond"/>
        </w:rPr>
      </w:pPr>
    </w:p>
    <w:p w:rsidR="006C2E0E" w:rsidRPr="00643900" w:rsidRDefault="00014108" w:rsidP="00643900">
      <w:pPr>
        <w:spacing w:line="100" w:lineRule="atLeast"/>
        <w:ind w:left="-567"/>
        <w:jc w:val="both"/>
        <w:rPr>
          <w:rFonts w:ascii="Garamond" w:hAnsi="Garamond"/>
          <w:b/>
          <w:highlight w:val="yellow"/>
          <w:shd w:val="clear" w:color="auto" w:fill="FFFFFF"/>
        </w:rPr>
      </w:pPr>
      <w:r w:rsidRPr="00D36C75">
        <w:rPr>
          <w:rFonts w:ascii="Garamond" w:hAnsi="Garamond"/>
          <w:b/>
          <w:shd w:val="clear" w:color="auto" w:fill="FFFFFF"/>
        </w:rPr>
        <w:t xml:space="preserve">Oggetto: </w:t>
      </w:r>
      <w:r w:rsidR="006C2E0E" w:rsidRPr="006C2E0E">
        <w:rPr>
          <w:rFonts w:ascii="Garamond" w:hAnsi="Garamond"/>
          <w:b/>
        </w:rPr>
        <w:t xml:space="preserve">Gara a procedura aperta per l’appalto dei servizi tecnici di architettura e ingegneria relativi al progetto definitivo, progetto esecutivo, coordinamento della sicurezza in fase di progettazione, rilievi e indagini dell’intervento denominato “RIPRISTINO FUNZIONALE DI TORRENTI E VALLONI DEI CENTRI ABITATI NEL COMPRENSORIO DEL PARTENIO - OPERE DI COMPLETAMENTO” - CUP D26B19000260005 - GARA GESTITA CON PROCEDURA TELEMATICA. </w:t>
      </w:r>
      <w:bookmarkStart w:id="0" w:name="_GoBack"/>
      <w:bookmarkEnd w:id="0"/>
      <w:r w:rsidR="00643900" w:rsidRPr="00643900">
        <w:rPr>
          <w:rFonts w:ascii="Garamond" w:hAnsi="Garamond"/>
          <w:b/>
          <w:bCs/>
          <w:shd w:val="clear" w:color="auto" w:fill="FFFFFF"/>
        </w:rPr>
        <w:t>CIG</w:t>
      </w:r>
      <w:r w:rsidR="00643900" w:rsidRPr="00643900">
        <w:rPr>
          <w:rFonts w:ascii="Garamond" w:hAnsi="Garamond"/>
          <w:b/>
          <w:shd w:val="clear" w:color="auto" w:fill="FFFFFF"/>
        </w:rPr>
        <w:t xml:space="preserve"> </w:t>
      </w:r>
      <w:r w:rsidR="00643900" w:rsidRPr="00643900">
        <w:rPr>
          <w:rFonts w:ascii="Garamond" w:hAnsi="Garamond"/>
          <w:b/>
          <w:bCs/>
          <w:shd w:val="clear" w:color="auto" w:fill="FFFFFF"/>
        </w:rPr>
        <w:t>901081361E</w:t>
      </w:r>
    </w:p>
    <w:p w:rsidR="00014108" w:rsidRPr="004334FF" w:rsidRDefault="00014108">
      <w:pPr>
        <w:spacing w:line="100" w:lineRule="atLeast"/>
        <w:ind w:left="-567"/>
        <w:jc w:val="both"/>
        <w:rPr>
          <w:rFonts w:ascii="Garamond" w:hAnsi="Garamond"/>
          <w:b/>
          <w:sz w:val="22"/>
          <w:szCs w:val="22"/>
          <w:shd w:val="clear" w:color="auto" w:fill="FFFFFF"/>
        </w:rPr>
      </w:pPr>
    </w:p>
    <w:p w:rsidR="00014108" w:rsidRPr="004334FF" w:rsidRDefault="00014108">
      <w:pPr>
        <w:spacing w:line="100" w:lineRule="atLeast"/>
        <w:ind w:left="-567"/>
        <w:jc w:val="both"/>
        <w:rPr>
          <w:rFonts w:ascii="Garamond" w:hAnsi="Garamond"/>
          <w:b/>
          <w:sz w:val="22"/>
          <w:szCs w:val="22"/>
        </w:rPr>
      </w:pPr>
    </w:p>
    <w:p w:rsidR="00DE498E" w:rsidRPr="00D36C75" w:rsidRDefault="00DE498E">
      <w:pPr>
        <w:pStyle w:val="sche3"/>
        <w:tabs>
          <w:tab w:val="left" w:pos="9214"/>
        </w:tabs>
        <w:spacing w:line="360" w:lineRule="auto"/>
        <w:ind w:left="-567"/>
        <w:rPr>
          <w:rFonts w:ascii="Garamond" w:hAnsi="Garamond"/>
          <w:sz w:val="24"/>
          <w:szCs w:val="24"/>
        </w:rPr>
      </w:pPr>
      <w:r w:rsidRPr="00D36C75">
        <w:rPr>
          <w:rFonts w:ascii="Garamond" w:hAnsi="Garamond"/>
          <w:sz w:val="24"/>
          <w:szCs w:val="24"/>
          <w:lang w:val="it-IT"/>
        </w:rPr>
        <w:t>Il sottoscritto___________________________________________________ nato il _____________________</w:t>
      </w:r>
    </w:p>
    <w:p w:rsidR="00DE498E" w:rsidRPr="00D36C75" w:rsidRDefault="00512379">
      <w:pPr>
        <w:pStyle w:val="sche3"/>
        <w:tabs>
          <w:tab w:val="left" w:pos="9214"/>
        </w:tabs>
        <w:spacing w:line="360" w:lineRule="auto"/>
        <w:ind w:left="-567"/>
        <w:rPr>
          <w:rFonts w:ascii="Garamond" w:hAnsi="Garamond"/>
          <w:sz w:val="24"/>
          <w:szCs w:val="24"/>
        </w:rPr>
      </w:pPr>
      <w:r w:rsidRPr="00D36C75">
        <w:rPr>
          <w:rFonts w:ascii="Garamond" w:hAnsi="Garamond"/>
          <w:noProof/>
          <w:sz w:val="24"/>
          <w:szCs w:val="24"/>
          <w:lang w:val="it-IT" w:eastAsia="it-IT"/>
        </w:rPr>
        <mc:AlternateContent>
          <mc:Choice Requires="wps">
            <w:drawing>
              <wp:anchor distT="0" distB="0" distL="114300" distR="114300" simplePos="0" relativeHeight="251657216" behindDoc="0" locked="0" layoutInCell="1" allowOverlap="1">
                <wp:simplePos x="0" y="0"/>
                <wp:positionH relativeFrom="column">
                  <wp:posOffset>-333375</wp:posOffset>
                </wp:positionH>
                <wp:positionV relativeFrom="paragraph">
                  <wp:posOffset>219710</wp:posOffset>
                </wp:positionV>
                <wp:extent cx="161925" cy="152400"/>
                <wp:effectExtent l="13335" t="7620" r="571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39DB25" id="Rectangle 2" o:spid="_x0000_s1026" style="position:absolute;margin-left:-26.25pt;margin-top:17.3pt;width:12.75pt;height:1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" strokeweight=".26mm">
                <v:stroke endcap="square"/>
              </v:rect>
            </w:pict>
          </mc:Fallback>
        </mc:AlternateContent>
      </w:r>
      <w:r w:rsidR="00DE498E" w:rsidRPr="00D36C75">
        <w:rPr>
          <w:rFonts w:ascii="Garamond" w:hAnsi="Garamond"/>
          <w:sz w:val="24"/>
          <w:szCs w:val="24"/>
          <w:lang w:val="it-IT"/>
        </w:rPr>
        <w:t xml:space="preserve">a ______________________________ in qualità di </w:t>
      </w:r>
      <w:r w:rsidR="00DE498E" w:rsidRPr="00D36C75">
        <w:rPr>
          <w:rFonts w:ascii="Garamond" w:hAnsi="Garamond"/>
          <w:b/>
          <w:bCs/>
          <w:i/>
          <w:sz w:val="24"/>
          <w:szCs w:val="24"/>
          <w:lang w:val="it-IT"/>
        </w:rPr>
        <w:t>(barrare la casella che interessa):</w:t>
      </w:r>
    </w:p>
    <w:p w:rsidR="00DE498E" w:rsidRPr="00D36C75" w:rsidRDefault="00512379">
      <w:pPr>
        <w:pStyle w:val="sche3"/>
        <w:tabs>
          <w:tab w:val="left" w:pos="9214"/>
        </w:tabs>
        <w:spacing w:line="360" w:lineRule="auto"/>
        <w:ind w:left="-142"/>
        <w:rPr>
          <w:rFonts w:ascii="Garamond" w:hAnsi="Garamond"/>
          <w:sz w:val="24"/>
          <w:szCs w:val="24"/>
          <w:lang w:val="it-IT"/>
        </w:rPr>
      </w:pPr>
      <w:r w:rsidRPr="00D36C75">
        <w:rPr>
          <w:rFonts w:ascii="Garamond" w:hAnsi="Garamond"/>
          <w:noProof/>
          <w:sz w:val="24"/>
          <w:szCs w:val="24"/>
          <w:lang w:val="it-IT" w:eastAsia="it-IT"/>
        </w:rPr>
        <mc:AlternateContent>
          <mc:Choice Requires="wps">
            <w:drawing>
              <wp:anchor distT="0" distB="0" distL="114300" distR="114300" simplePos="0" relativeHeight="251658240" behindDoc="0" locked="0" layoutInCell="1" allowOverlap="1">
                <wp:simplePos x="0" y="0"/>
                <wp:positionH relativeFrom="column">
                  <wp:posOffset>-333375</wp:posOffset>
                </wp:positionH>
                <wp:positionV relativeFrom="paragraph">
                  <wp:posOffset>236220</wp:posOffset>
                </wp:positionV>
                <wp:extent cx="161925" cy="152400"/>
                <wp:effectExtent l="13335" t="8255" r="5715" b="107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3A0433" id="Rectangle 3" o:spid="_x0000_s1026" style="position:absolute;margin-left:-26.25pt;margin-top:18.6pt;width:12.75pt;height:1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" strokeweight=".26mm">
                <v:stroke endcap="square"/>
              </v:rect>
            </w:pict>
          </mc:Fallback>
        </mc:AlternateContent>
      </w:r>
      <w:r w:rsidR="00DE498E" w:rsidRPr="00D36C75">
        <w:rPr>
          <w:rFonts w:ascii="Garamond" w:hAnsi="Garamond"/>
          <w:sz w:val="24"/>
          <w:szCs w:val="24"/>
          <w:lang w:val="it-IT"/>
        </w:rPr>
        <w:t xml:space="preserve">Titolare o Legale rappresentante </w:t>
      </w:r>
    </w:p>
    <w:p w:rsidR="00DE498E" w:rsidRPr="00D36C75" w:rsidRDefault="00DE498E">
      <w:pPr>
        <w:pStyle w:val="sche3"/>
        <w:tabs>
          <w:tab w:val="left" w:pos="9214"/>
        </w:tabs>
        <w:spacing w:line="360" w:lineRule="auto"/>
        <w:ind w:left="-142"/>
        <w:rPr>
          <w:rFonts w:ascii="Garamond" w:hAnsi="Garamond"/>
          <w:sz w:val="24"/>
          <w:szCs w:val="24"/>
          <w:lang w:val="it-IT"/>
        </w:rPr>
      </w:pPr>
      <w:r w:rsidRPr="00D36C75">
        <w:rPr>
          <w:rFonts w:ascii="Garamond" w:hAnsi="Garamond"/>
          <w:sz w:val="24"/>
          <w:szCs w:val="24"/>
          <w:lang w:val="it-IT"/>
        </w:rPr>
        <w:t>Procuratore, come da procura generale/speciale in data ___/___/______ a rogito Notar</w:t>
      </w:r>
      <w:r w:rsidR="00C12371" w:rsidRPr="00D36C75">
        <w:rPr>
          <w:rFonts w:ascii="Garamond" w:hAnsi="Garamond"/>
          <w:sz w:val="24"/>
          <w:szCs w:val="24"/>
          <w:lang w:val="it-IT"/>
        </w:rPr>
        <w:t>ile</w:t>
      </w:r>
      <w:r w:rsidRPr="00D36C75">
        <w:rPr>
          <w:rFonts w:ascii="Garamond" w:hAnsi="Garamond"/>
          <w:sz w:val="24"/>
          <w:szCs w:val="24"/>
          <w:lang w:val="it-IT"/>
        </w:rPr>
        <w:t xml:space="preserve"> Rep. n. ___________________ (allegata in originale o copia conforme) </w:t>
      </w:r>
    </w:p>
    <w:p w:rsidR="006C2E0E" w:rsidRDefault="006C2E0E">
      <w:pPr>
        <w:pStyle w:val="sche3"/>
        <w:tabs>
          <w:tab w:val="left" w:pos="9214"/>
        </w:tabs>
        <w:spacing w:line="360" w:lineRule="auto"/>
        <w:ind w:left="-567"/>
        <w:rPr>
          <w:rFonts w:ascii="Garamond" w:hAnsi="Garamond"/>
          <w:sz w:val="24"/>
          <w:szCs w:val="24"/>
          <w:lang w:val="it-IT"/>
        </w:rPr>
      </w:pPr>
      <w:r>
        <w:rPr>
          <w:rFonts w:ascii="Garamond" w:hAnsi="Garamond"/>
          <w:sz w:val="24"/>
          <w:szCs w:val="24"/>
          <w:lang w:val="it-IT"/>
        </w:rPr>
        <w:t>dell’impresa/società</w:t>
      </w:r>
    </w:p>
    <w:p w:rsidR="00DE498E" w:rsidRPr="00D36C75" w:rsidRDefault="00DE498E">
      <w:pPr>
        <w:pStyle w:val="sche3"/>
        <w:tabs>
          <w:tab w:val="left" w:pos="9214"/>
        </w:tabs>
        <w:spacing w:line="360" w:lineRule="auto"/>
        <w:ind w:left="-567"/>
        <w:rPr>
          <w:rFonts w:ascii="Garamond" w:hAnsi="Garamond"/>
          <w:sz w:val="24"/>
          <w:szCs w:val="24"/>
        </w:rPr>
      </w:pPr>
      <w:r w:rsidRPr="00D36C75">
        <w:rPr>
          <w:rFonts w:ascii="Garamond" w:hAnsi="Garamond"/>
          <w:sz w:val="24"/>
          <w:szCs w:val="24"/>
          <w:lang w:val="it-IT"/>
        </w:rPr>
        <w:t>______________________________________________________________________________</w:t>
      </w:r>
    </w:p>
    <w:p w:rsidR="00DE498E" w:rsidRPr="00D36C75" w:rsidRDefault="00DE498E">
      <w:pPr>
        <w:tabs>
          <w:tab w:val="left" w:pos="9214"/>
        </w:tabs>
        <w:spacing w:line="360" w:lineRule="auto"/>
        <w:ind w:left="-567"/>
        <w:rPr>
          <w:rFonts w:ascii="Garamond" w:hAnsi="Garamond"/>
        </w:rPr>
      </w:pPr>
      <w:r w:rsidRPr="00D36C75">
        <w:rPr>
          <w:rFonts w:ascii="Garamond" w:hAnsi="Garamond"/>
        </w:rPr>
        <w:t xml:space="preserve">con sede legale in _______________________________ Via ______________________________ n. ______ </w:t>
      </w:r>
    </w:p>
    <w:p w:rsidR="00A45148" w:rsidRPr="00D36C75" w:rsidRDefault="00DE498E">
      <w:pPr>
        <w:pStyle w:val="Testonormale1"/>
        <w:tabs>
          <w:tab w:val="left" w:pos="1368"/>
          <w:tab w:val="center" w:pos="4393"/>
        </w:tabs>
        <w:spacing w:line="360" w:lineRule="auto"/>
        <w:ind w:left="-567"/>
        <w:rPr>
          <w:rFonts w:ascii="Garamond" w:hAnsi="Garamond"/>
          <w:sz w:val="24"/>
          <w:szCs w:val="24"/>
          <w:lang w:val="it-IT"/>
        </w:rPr>
      </w:pPr>
      <w:r w:rsidRPr="00D36C75">
        <w:rPr>
          <w:rFonts w:ascii="Garamond" w:hAnsi="Garamond" w:cs="Times New Roman"/>
          <w:sz w:val="24"/>
          <w:szCs w:val="24"/>
        </w:rPr>
        <w:t>Codice fiscale n._______________________________ Partita IVA n</w:t>
      </w:r>
      <w:r w:rsidRPr="00D36C75">
        <w:rPr>
          <w:rFonts w:ascii="Garamond" w:hAnsi="Garamond"/>
          <w:sz w:val="24"/>
          <w:szCs w:val="24"/>
        </w:rPr>
        <w:t xml:space="preserve"> ____________</w:t>
      </w:r>
      <w:r w:rsidR="00A45148" w:rsidRPr="00D36C75">
        <w:rPr>
          <w:rFonts w:ascii="Garamond" w:hAnsi="Garamond"/>
          <w:sz w:val="24"/>
          <w:szCs w:val="24"/>
          <w:lang w:val="it-IT"/>
        </w:rPr>
        <w:t>________</w:t>
      </w:r>
      <w:r w:rsidRPr="00D36C75">
        <w:rPr>
          <w:rFonts w:ascii="Garamond" w:hAnsi="Garamond"/>
          <w:sz w:val="24"/>
          <w:szCs w:val="24"/>
        </w:rPr>
        <w:t>__</w:t>
      </w:r>
      <w:r w:rsidR="00A45148" w:rsidRPr="00D36C75">
        <w:rPr>
          <w:rFonts w:ascii="Garamond" w:hAnsi="Garamond"/>
          <w:sz w:val="24"/>
          <w:szCs w:val="24"/>
          <w:lang w:val="it-IT"/>
        </w:rPr>
        <w:t xml:space="preserve">, </w:t>
      </w:r>
    </w:p>
    <w:p w:rsidR="00DE498E" w:rsidRPr="00D36C75" w:rsidRDefault="00A45148">
      <w:pPr>
        <w:pStyle w:val="Testonormale1"/>
        <w:tabs>
          <w:tab w:val="left" w:pos="1368"/>
          <w:tab w:val="center" w:pos="4393"/>
        </w:tabs>
        <w:spacing w:line="360" w:lineRule="auto"/>
        <w:ind w:left="-567"/>
        <w:rPr>
          <w:rFonts w:ascii="Garamond" w:hAnsi="Garamond" w:cs="Times New Roman"/>
          <w:sz w:val="24"/>
          <w:szCs w:val="24"/>
          <w:lang w:val="it-IT"/>
        </w:rPr>
      </w:pPr>
      <w:r w:rsidRPr="00D36C75">
        <w:rPr>
          <w:rFonts w:ascii="Garamond" w:hAnsi="Garamond" w:cs="Times New Roman"/>
          <w:sz w:val="24"/>
          <w:szCs w:val="24"/>
          <w:lang w:val="it-IT"/>
        </w:rPr>
        <w:t>PEC:___________________________, telefono:__________________,</w:t>
      </w:r>
    </w:p>
    <w:p w:rsidR="00DE498E" w:rsidRDefault="00D819FD">
      <w:pPr>
        <w:spacing w:line="360" w:lineRule="auto"/>
        <w:ind w:left="-567"/>
        <w:jc w:val="both"/>
        <w:rPr>
          <w:rFonts w:ascii="Garamond" w:hAnsi="Garamond"/>
          <w:b/>
        </w:rPr>
      </w:pPr>
      <w:r w:rsidRPr="00D819FD">
        <w:rPr>
          <w:rFonts w:ascii="Garamond" w:hAnsi="Garamond"/>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r w:rsidR="00DE498E" w:rsidRPr="00D36C75">
        <w:rPr>
          <w:rFonts w:ascii="Garamond" w:hAnsi="Garamond"/>
          <w:b/>
        </w:rPr>
        <w:t>con espresso riferimento all’impresa ausiliaria che rappresenta</w:t>
      </w:r>
    </w:p>
    <w:p w:rsidR="00A45148" w:rsidRPr="00D36C75" w:rsidRDefault="00DE498E">
      <w:pPr>
        <w:ind w:left="-567"/>
        <w:jc w:val="center"/>
        <w:rPr>
          <w:rFonts w:ascii="Garamond" w:hAnsi="Garamond"/>
          <w:b/>
          <w:bCs/>
        </w:rPr>
      </w:pPr>
      <w:r w:rsidRPr="00D36C75">
        <w:rPr>
          <w:rFonts w:ascii="Garamond" w:hAnsi="Garamond"/>
          <w:b/>
          <w:bCs/>
        </w:rPr>
        <w:t>DICHIARA</w:t>
      </w:r>
    </w:p>
    <w:p w:rsidR="00DE498E" w:rsidRPr="00087A8A" w:rsidRDefault="00087A8A" w:rsidP="00087A8A">
      <w:pPr>
        <w:spacing w:line="360" w:lineRule="auto"/>
        <w:ind w:left="-567"/>
        <w:jc w:val="both"/>
        <w:rPr>
          <w:rFonts w:ascii="Garamond" w:hAnsi="Garamond"/>
        </w:rPr>
      </w:pPr>
      <w:r w:rsidRPr="00087A8A">
        <w:rPr>
          <w:rFonts w:ascii="Garamond" w:hAnsi="Garamond"/>
        </w:rPr>
        <w:t>che in data _____________________ ha eseguito il sopralluogo</w:t>
      </w:r>
      <w:r>
        <w:rPr>
          <w:rFonts w:ascii="Garamond" w:hAnsi="Garamond"/>
        </w:rPr>
        <w:t xml:space="preserve"> autonomo nei luoghi ove</w:t>
      </w:r>
      <w:r w:rsidRPr="00087A8A">
        <w:rPr>
          <w:rFonts w:ascii="Garamond" w:hAnsi="Garamond"/>
        </w:rPr>
        <w:t xml:space="preserve"> dovranno essere realizzati gli interventi per “RIPRISTINO FUNZIONALE DI TORRENTI E VALLONI DEI CENTRI ABITATI NEL COMPRENSORIO DEL PARTENIO - OPERE DI COMPLETAMENTO”</w:t>
      </w:r>
      <w:r>
        <w:rPr>
          <w:rFonts w:ascii="Garamond" w:hAnsi="Garamond"/>
        </w:rPr>
        <w:t xml:space="preserve"> </w:t>
      </w:r>
      <w:r w:rsidRPr="00087A8A">
        <w:rPr>
          <w:rFonts w:ascii="Garamond" w:hAnsi="Garamond"/>
        </w:rPr>
        <w:t>e di aver preso conoscenza dei fatti e delle</w:t>
      </w:r>
      <w:r>
        <w:rPr>
          <w:rFonts w:ascii="Garamond" w:hAnsi="Garamond"/>
        </w:rPr>
        <w:t xml:space="preserve"> </w:t>
      </w:r>
      <w:r w:rsidRPr="00087A8A">
        <w:rPr>
          <w:rFonts w:ascii="Garamond" w:hAnsi="Garamond"/>
        </w:rPr>
        <w:t>circostanze generali e particolari che possono influire sulla determinazione dei prezzi e sulle</w:t>
      </w:r>
      <w:r>
        <w:rPr>
          <w:rFonts w:ascii="Garamond" w:hAnsi="Garamond"/>
        </w:rPr>
        <w:t xml:space="preserve"> </w:t>
      </w:r>
      <w:r w:rsidRPr="00087A8A">
        <w:rPr>
          <w:rFonts w:ascii="Garamond" w:hAnsi="Garamond"/>
        </w:rPr>
        <w:t>condizioni contrattuali relative all’appalto in oggetto.</w:t>
      </w:r>
    </w:p>
    <w:p w:rsidR="00DE498E" w:rsidRPr="00D36C75" w:rsidRDefault="00DE498E" w:rsidP="00087A8A">
      <w:pPr>
        <w:spacing w:before="240" w:line="360" w:lineRule="auto"/>
        <w:ind w:left="-567"/>
        <w:rPr>
          <w:rFonts w:ascii="Garamond" w:hAnsi="Garamond"/>
        </w:rPr>
      </w:pPr>
      <w:r w:rsidRPr="00D36C75">
        <w:rPr>
          <w:rFonts w:ascii="Garamond" w:hAnsi="Garamond"/>
        </w:rPr>
        <w:t>Luogo e data, _____________________</w:t>
      </w:r>
      <w:r w:rsidRPr="00D36C75">
        <w:rPr>
          <w:rFonts w:ascii="Garamond" w:hAnsi="Garamond"/>
        </w:rPr>
        <w:tab/>
      </w:r>
    </w:p>
    <w:tbl>
      <w:tblPr>
        <w:tblW w:w="0" w:type="auto"/>
        <w:tblLook w:val="04A0" w:firstRow="1" w:lastRow="0" w:firstColumn="1" w:lastColumn="0" w:noHBand="0" w:noVBand="1"/>
      </w:tblPr>
      <w:tblGrid>
        <w:gridCol w:w="4251"/>
        <w:gridCol w:w="4276"/>
      </w:tblGrid>
      <w:tr w:rsidR="003E3448" w:rsidRPr="000413BF" w:rsidTr="00087A8A">
        <w:trPr>
          <w:trHeight w:val="102"/>
        </w:trPr>
        <w:tc>
          <w:tcPr>
            <w:tcW w:w="4251" w:type="dxa"/>
            <w:shd w:val="clear" w:color="auto" w:fill="auto"/>
          </w:tcPr>
          <w:p w:rsidR="003E3448" w:rsidRPr="000413BF" w:rsidRDefault="003E3448" w:rsidP="00950693">
            <w:pPr>
              <w:tabs>
                <w:tab w:val="left" w:pos="2880"/>
              </w:tabs>
              <w:spacing w:after="120"/>
              <w:jc w:val="center"/>
              <w:rPr>
                <w:rFonts w:ascii="Garamond" w:hAnsi="Garamond" w:cs="Tahoma"/>
                <w:sz w:val="22"/>
                <w:szCs w:val="22"/>
              </w:rPr>
            </w:pPr>
          </w:p>
        </w:tc>
        <w:tc>
          <w:tcPr>
            <w:tcW w:w="4276" w:type="dxa"/>
            <w:shd w:val="clear" w:color="auto" w:fill="auto"/>
          </w:tcPr>
          <w:p w:rsidR="003E3448" w:rsidRDefault="003E3448" w:rsidP="00950693">
            <w:pPr>
              <w:tabs>
                <w:tab w:val="left" w:pos="2880"/>
              </w:tabs>
              <w:spacing w:after="120"/>
              <w:jc w:val="center"/>
              <w:rPr>
                <w:rFonts w:ascii="Garamond" w:hAnsi="Garamond" w:cs="Tahoma"/>
                <w:sz w:val="22"/>
                <w:szCs w:val="22"/>
              </w:rPr>
            </w:pPr>
            <w:r w:rsidRPr="00D4292C">
              <w:rPr>
                <w:rFonts w:ascii="Garamond" w:hAnsi="Garamond" w:cs="Tahoma"/>
                <w:sz w:val="22"/>
                <w:szCs w:val="22"/>
              </w:rPr>
              <w:t>FIRMA DEL DICHIARANTE</w:t>
            </w:r>
          </w:p>
          <w:p w:rsidR="003E3448" w:rsidRPr="000413BF" w:rsidRDefault="003E3448" w:rsidP="00950693">
            <w:pPr>
              <w:tabs>
                <w:tab w:val="left" w:pos="2880"/>
              </w:tabs>
              <w:spacing w:after="120"/>
              <w:jc w:val="center"/>
              <w:rPr>
                <w:rFonts w:ascii="Garamond" w:hAnsi="Garamond" w:cs="Tahoma"/>
                <w:sz w:val="18"/>
                <w:szCs w:val="18"/>
              </w:rPr>
            </w:pPr>
            <w:r w:rsidRPr="003E3448">
              <w:rPr>
                <w:rFonts w:ascii="Garamond" w:hAnsi="Garamond" w:cs="Tahoma"/>
                <w:i/>
                <w:sz w:val="22"/>
                <w:szCs w:val="22"/>
              </w:rPr>
              <w:t>firmato digitalmente</w:t>
            </w:r>
          </w:p>
        </w:tc>
      </w:tr>
    </w:tbl>
    <w:p w:rsidR="00D4292C" w:rsidRDefault="00D4292C" w:rsidP="00087A8A">
      <w:pPr>
        <w:pStyle w:val="Normale08"/>
        <w:spacing w:line="280" w:lineRule="exact"/>
        <w:rPr>
          <w:rFonts w:ascii="Garamond" w:hAnsi="Garamond"/>
          <w:bCs/>
          <w:iCs/>
          <w:sz w:val="22"/>
          <w:szCs w:val="22"/>
        </w:rPr>
      </w:pPr>
    </w:p>
    <w:sectPr w:rsidR="00D4292C">
      <w:footerReference w:type="default" r:id="rId7"/>
      <w:pgSz w:w="11906" w:h="16838"/>
      <w:pgMar w:top="709" w:right="991" w:bottom="709" w:left="1701" w:header="72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693" w:rsidRDefault="00950693">
      <w:r>
        <w:separator/>
      </w:r>
    </w:p>
  </w:endnote>
  <w:endnote w:type="continuationSeparator" w:id="0">
    <w:p w:rsidR="00950693" w:rsidRDefault="0095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Std"/>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108" w:rsidRPr="004334FF" w:rsidRDefault="00014108" w:rsidP="00D4292C">
    <w:pPr>
      <w:ind w:left="-567"/>
      <w:jc w:val="center"/>
      <w:rPr>
        <w:rFonts w:ascii="Garamond" w:hAnsi="Garamond"/>
        <w:sz w:val="18"/>
        <w:szCs w:val="18"/>
      </w:rPr>
    </w:pPr>
  </w:p>
  <w:tbl>
    <w:tblPr>
      <w:tblW w:w="5368" w:type="pct"/>
      <w:tblInd w:w="-709" w:type="dxa"/>
      <w:tblBorders>
        <w:top w:val="single" w:sz="4" w:space="0" w:color="auto"/>
      </w:tblBorders>
      <w:tblLook w:val="0020" w:firstRow="1" w:lastRow="0" w:firstColumn="0" w:lastColumn="0" w:noHBand="0" w:noVBand="0"/>
    </w:tblPr>
    <w:tblGrid>
      <w:gridCol w:w="3071"/>
      <w:gridCol w:w="3070"/>
      <w:gridCol w:w="3751"/>
    </w:tblGrid>
    <w:tr w:rsidR="00014108" w:rsidRPr="004334FF" w:rsidTr="00D4292C">
      <w:tc>
        <w:tcPr>
          <w:tcW w:w="1552" w:type="pct"/>
          <w:shd w:val="clear" w:color="auto" w:fill="auto"/>
          <w:tcMar>
            <w:left w:w="0" w:type="dxa"/>
            <w:bottom w:w="0" w:type="dxa"/>
            <w:right w:w="0" w:type="dxa"/>
          </w:tcMar>
        </w:tcPr>
        <w:p w:rsidR="00014108" w:rsidRPr="004334FF" w:rsidRDefault="00014108" w:rsidP="00A73D4E">
          <w:pPr>
            <w:rPr>
              <w:rFonts w:ascii="Garamond" w:hAnsi="Garamond"/>
              <w:sz w:val="18"/>
              <w:szCs w:val="18"/>
            </w:rPr>
          </w:pPr>
        </w:p>
      </w:tc>
      <w:tc>
        <w:tcPr>
          <w:tcW w:w="1552" w:type="pct"/>
          <w:shd w:val="clear" w:color="auto" w:fill="auto"/>
          <w:tcMar>
            <w:left w:w="0" w:type="dxa"/>
            <w:bottom w:w="0" w:type="dxa"/>
            <w:right w:w="0" w:type="dxa"/>
          </w:tcMar>
        </w:tcPr>
        <w:p w:rsidR="00014108" w:rsidRPr="004334FF" w:rsidRDefault="00014108" w:rsidP="00A73D4E">
          <w:pPr>
            <w:jc w:val="center"/>
            <w:rPr>
              <w:rFonts w:ascii="Garamond" w:hAnsi="Garamond"/>
              <w:sz w:val="18"/>
              <w:szCs w:val="18"/>
            </w:rPr>
          </w:pPr>
          <w:r w:rsidRPr="004334FF">
            <w:rPr>
              <w:rFonts w:ascii="Garamond" w:hAnsi="Garamond"/>
              <w:sz w:val="18"/>
              <w:szCs w:val="18"/>
            </w:rPr>
            <w:t xml:space="preserve">- pag. </w:t>
          </w:r>
          <w:r w:rsidRPr="004334FF">
            <w:rPr>
              <w:rFonts w:ascii="Garamond" w:hAnsi="Garamond"/>
              <w:sz w:val="18"/>
              <w:szCs w:val="18"/>
            </w:rPr>
            <w:fldChar w:fldCharType="begin"/>
          </w:r>
          <w:r w:rsidRPr="004334FF">
            <w:rPr>
              <w:rFonts w:ascii="Garamond" w:hAnsi="Garamond"/>
              <w:sz w:val="18"/>
              <w:szCs w:val="18"/>
            </w:rPr>
            <w:instrText xml:space="preserve"> PAGE </w:instrText>
          </w:r>
          <w:r w:rsidRPr="004334FF">
            <w:rPr>
              <w:rFonts w:ascii="Garamond" w:hAnsi="Garamond"/>
              <w:sz w:val="18"/>
              <w:szCs w:val="18"/>
            </w:rPr>
            <w:fldChar w:fldCharType="separate"/>
          </w:r>
          <w:r w:rsidR="00643900">
            <w:rPr>
              <w:rFonts w:ascii="Garamond" w:hAnsi="Garamond"/>
              <w:noProof/>
              <w:sz w:val="18"/>
              <w:szCs w:val="18"/>
            </w:rPr>
            <w:t>1</w:t>
          </w:r>
          <w:r w:rsidRPr="004334FF">
            <w:rPr>
              <w:rFonts w:ascii="Garamond" w:hAnsi="Garamond"/>
              <w:sz w:val="18"/>
              <w:szCs w:val="18"/>
            </w:rPr>
            <w:fldChar w:fldCharType="end"/>
          </w:r>
          <w:r w:rsidRPr="004334FF">
            <w:rPr>
              <w:rFonts w:ascii="Garamond" w:hAnsi="Garamond"/>
              <w:sz w:val="18"/>
              <w:szCs w:val="18"/>
            </w:rPr>
            <w:t xml:space="preserve"> di </w:t>
          </w:r>
          <w:r w:rsidRPr="004334FF">
            <w:rPr>
              <w:rFonts w:ascii="Garamond" w:hAnsi="Garamond"/>
              <w:sz w:val="18"/>
              <w:szCs w:val="18"/>
            </w:rPr>
            <w:fldChar w:fldCharType="begin"/>
          </w:r>
          <w:r w:rsidRPr="004334FF">
            <w:rPr>
              <w:rFonts w:ascii="Garamond" w:hAnsi="Garamond"/>
              <w:sz w:val="18"/>
              <w:szCs w:val="18"/>
            </w:rPr>
            <w:instrText xml:space="preserve"> NUMPAGES </w:instrText>
          </w:r>
          <w:r w:rsidRPr="004334FF">
            <w:rPr>
              <w:rFonts w:ascii="Garamond" w:hAnsi="Garamond"/>
              <w:sz w:val="18"/>
              <w:szCs w:val="18"/>
            </w:rPr>
            <w:fldChar w:fldCharType="separate"/>
          </w:r>
          <w:r w:rsidR="00643900">
            <w:rPr>
              <w:rFonts w:ascii="Garamond" w:hAnsi="Garamond"/>
              <w:noProof/>
              <w:sz w:val="18"/>
              <w:szCs w:val="18"/>
            </w:rPr>
            <w:t>1</w:t>
          </w:r>
          <w:r w:rsidRPr="004334FF">
            <w:rPr>
              <w:rFonts w:ascii="Garamond" w:hAnsi="Garamond"/>
              <w:sz w:val="18"/>
              <w:szCs w:val="18"/>
            </w:rPr>
            <w:fldChar w:fldCharType="end"/>
          </w:r>
          <w:r w:rsidRPr="004334FF">
            <w:rPr>
              <w:rFonts w:ascii="Garamond" w:hAnsi="Garamond"/>
              <w:sz w:val="18"/>
              <w:szCs w:val="18"/>
            </w:rPr>
            <w:t xml:space="preserve"> -</w:t>
          </w:r>
        </w:p>
      </w:tc>
      <w:tc>
        <w:tcPr>
          <w:tcW w:w="1896" w:type="pct"/>
          <w:shd w:val="clear" w:color="auto" w:fill="auto"/>
          <w:tcMar>
            <w:left w:w="0" w:type="dxa"/>
            <w:bottom w:w="0" w:type="dxa"/>
            <w:right w:w="28" w:type="dxa"/>
          </w:tcMar>
        </w:tcPr>
        <w:p w:rsidR="00014108" w:rsidRPr="004334FF" w:rsidRDefault="00014108" w:rsidP="00A73D4E">
          <w:pPr>
            <w:jc w:val="right"/>
            <w:rPr>
              <w:rFonts w:ascii="Garamond" w:hAnsi="Garamond"/>
              <w:sz w:val="18"/>
              <w:szCs w:val="18"/>
            </w:rPr>
          </w:pPr>
        </w:p>
      </w:tc>
    </w:tr>
  </w:tbl>
  <w:p w:rsidR="00DE498E" w:rsidRPr="004334FF" w:rsidRDefault="00DE498E" w:rsidP="00014108">
    <w:pPr>
      <w:pStyle w:val="Pidipagina"/>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693" w:rsidRDefault="00950693">
      <w:r>
        <w:separator/>
      </w:r>
    </w:p>
  </w:footnote>
  <w:footnote w:type="continuationSeparator" w:id="0">
    <w:p w:rsidR="00950693" w:rsidRDefault="00950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upperLetter"/>
      <w:lvlText w:val="%1."/>
      <w:lvlJc w:val="left"/>
      <w:pPr>
        <w:tabs>
          <w:tab w:val="num" w:pos="567"/>
        </w:tabs>
        <w:ind w:left="567" w:hanging="567"/>
      </w:pPr>
      <w:rPr>
        <w:rFonts w:cs="Times New Roman"/>
        <w:b w:val="0"/>
        <w:bCs/>
        <w:i w:val="0"/>
        <w:sz w:val="22"/>
        <w:szCs w:val="22"/>
      </w:rPr>
    </w:lvl>
    <w:lvl w:ilvl="1">
      <w:start w:val="1"/>
      <w:numFmt w:val="decimal"/>
      <w:lvlText w:val="%2)"/>
      <w:lvlJc w:val="left"/>
      <w:pPr>
        <w:tabs>
          <w:tab w:val="num" w:pos="23"/>
        </w:tabs>
        <w:ind w:left="23" w:hanging="360"/>
      </w:pPr>
      <w:rPr>
        <w:rFonts w:cs="Times New Roman"/>
      </w:rPr>
    </w:lvl>
    <w:lvl w:ilvl="2">
      <w:start w:val="1"/>
      <w:numFmt w:val="lowerRoman"/>
      <w:lvlText w:val="%3."/>
      <w:lvlJc w:val="right"/>
      <w:pPr>
        <w:tabs>
          <w:tab w:val="num" w:pos="743"/>
        </w:tabs>
        <w:ind w:left="743" w:hanging="180"/>
      </w:pPr>
      <w:rPr>
        <w:rFonts w:cs="Times New Roman"/>
      </w:rPr>
    </w:lvl>
    <w:lvl w:ilvl="3">
      <w:start w:val="1"/>
      <w:numFmt w:val="decimal"/>
      <w:lvlText w:val="%4."/>
      <w:lvlJc w:val="left"/>
      <w:pPr>
        <w:tabs>
          <w:tab w:val="num" w:pos="1463"/>
        </w:tabs>
        <w:ind w:left="1463" w:hanging="360"/>
      </w:pPr>
      <w:rPr>
        <w:rFonts w:cs="Times New Roman"/>
      </w:rPr>
    </w:lvl>
    <w:lvl w:ilvl="4">
      <w:start w:val="1"/>
      <w:numFmt w:val="lowerLetter"/>
      <w:lvlText w:val="%5."/>
      <w:lvlJc w:val="left"/>
      <w:pPr>
        <w:tabs>
          <w:tab w:val="num" w:pos="2183"/>
        </w:tabs>
        <w:ind w:left="2183" w:hanging="360"/>
      </w:pPr>
      <w:rPr>
        <w:rFonts w:cs="Times New Roman"/>
      </w:rPr>
    </w:lvl>
    <w:lvl w:ilvl="5">
      <w:start w:val="1"/>
      <w:numFmt w:val="lowerRoman"/>
      <w:lvlText w:val="%6."/>
      <w:lvlJc w:val="right"/>
      <w:pPr>
        <w:tabs>
          <w:tab w:val="num" w:pos="2903"/>
        </w:tabs>
        <w:ind w:left="2903" w:hanging="180"/>
      </w:pPr>
      <w:rPr>
        <w:rFonts w:cs="Times New Roman"/>
      </w:rPr>
    </w:lvl>
    <w:lvl w:ilvl="6">
      <w:start w:val="1"/>
      <w:numFmt w:val="decimal"/>
      <w:lvlText w:val="%7."/>
      <w:lvlJc w:val="left"/>
      <w:pPr>
        <w:tabs>
          <w:tab w:val="num" w:pos="3623"/>
        </w:tabs>
        <w:ind w:left="3623" w:hanging="360"/>
      </w:pPr>
      <w:rPr>
        <w:rFonts w:cs="Times New Roman"/>
      </w:rPr>
    </w:lvl>
    <w:lvl w:ilvl="7">
      <w:start w:val="1"/>
      <w:numFmt w:val="lowerLetter"/>
      <w:lvlText w:val="%8."/>
      <w:lvlJc w:val="left"/>
      <w:pPr>
        <w:tabs>
          <w:tab w:val="num" w:pos="4343"/>
        </w:tabs>
        <w:ind w:left="4343" w:hanging="360"/>
      </w:pPr>
      <w:rPr>
        <w:rFonts w:cs="Times New Roman"/>
      </w:rPr>
    </w:lvl>
    <w:lvl w:ilvl="8">
      <w:start w:val="1"/>
      <w:numFmt w:val="lowerRoman"/>
      <w:lvlText w:val="%9."/>
      <w:lvlJc w:val="right"/>
      <w:pPr>
        <w:tabs>
          <w:tab w:val="num" w:pos="5063"/>
        </w:tabs>
        <w:ind w:left="5063" w:hanging="180"/>
      </w:pPr>
      <w:rPr>
        <w:rFonts w:cs="Times New Roman"/>
      </w:rPr>
    </w:lvl>
  </w:abstractNum>
  <w:abstractNum w:abstractNumId="3" w15:restartNumberingAfterBreak="0">
    <w:nsid w:val="3F6F4049"/>
    <w:multiLevelType w:val="hybridMultilevel"/>
    <w:tmpl w:val="EC8A32D6"/>
    <w:lvl w:ilvl="0" w:tplc="28AE2764">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2D35026"/>
    <w:multiLevelType w:val="hybridMultilevel"/>
    <w:tmpl w:val="B48CE694"/>
    <w:lvl w:ilvl="0" w:tplc="9C8C40F8">
      <w:start w:val="1"/>
      <w:numFmt w:val="upperLetter"/>
      <w:pStyle w:val="Testocentrato"/>
      <w:lvlText w:val="Allegato %1)"/>
      <w:lvlJc w:val="left"/>
      <w:pPr>
        <w:tabs>
          <w:tab w:val="num" w:pos="1080"/>
        </w:tabs>
        <w:ind w:left="851" w:hanging="851"/>
      </w:pPr>
      <w:rPr>
        <w:rFonts w:ascii="Calibri" w:hAnsi="Calibri" w:hint="default"/>
        <w:b/>
        <w:i w:val="0"/>
        <w:sz w:val="22"/>
        <w:szCs w:val="22"/>
      </w:rPr>
    </w:lvl>
    <w:lvl w:ilvl="1" w:tplc="E45E867A" w:tentative="1">
      <w:start w:val="1"/>
      <w:numFmt w:val="lowerLetter"/>
      <w:lvlText w:val="%2."/>
      <w:lvlJc w:val="left"/>
      <w:pPr>
        <w:tabs>
          <w:tab w:val="num" w:pos="1440"/>
        </w:tabs>
        <w:ind w:left="1440" w:hanging="360"/>
      </w:pPr>
    </w:lvl>
    <w:lvl w:ilvl="2" w:tplc="80BE8106" w:tentative="1">
      <w:start w:val="1"/>
      <w:numFmt w:val="lowerRoman"/>
      <w:lvlText w:val="%3."/>
      <w:lvlJc w:val="right"/>
      <w:pPr>
        <w:tabs>
          <w:tab w:val="num" w:pos="2160"/>
        </w:tabs>
        <w:ind w:left="2160" w:hanging="180"/>
      </w:pPr>
    </w:lvl>
    <w:lvl w:ilvl="3" w:tplc="278A62B8" w:tentative="1">
      <w:start w:val="1"/>
      <w:numFmt w:val="decimal"/>
      <w:lvlText w:val="%4."/>
      <w:lvlJc w:val="left"/>
      <w:pPr>
        <w:tabs>
          <w:tab w:val="num" w:pos="2880"/>
        </w:tabs>
        <w:ind w:left="2880" w:hanging="360"/>
      </w:pPr>
    </w:lvl>
    <w:lvl w:ilvl="4" w:tplc="CBC6F8C4" w:tentative="1">
      <w:start w:val="1"/>
      <w:numFmt w:val="lowerLetter"/>
      <w:lvlText w:val="%5."/>
      <w:lvlJc w:val="left"/>
      <w:pPr>
        <w:tabs>
          <w:tab w:val="num" w:pos="3600"/>
        </w:tabs>
        <w:ind w:left="3600" w:hanging="360"/>
      </w:pPr>
    </w:lvl>
    <w:lvl w:ilvl="5" w:tplc="0BFAB9C8" w:tentative="1">
      <w:start w:val="1"/>
      <w:numFmt w:val="lowerRoman"/>
      <w:lvlText w:val="%6."/>
      <w:lvlJc w:val="right"/>
      <w:pPr>
        <w:tabs>
          <w:tab w:val="num" w:pos="4320"/>
        </w:tabs>
        <w:ind w:left="4320" w:hanging="180"/>
      </w:pPr>
    </w:lvl>
    <w:lvl w:ilvl="6" w:tplc="D23AA154" w:tentative="1">
      <w:start w:val="1"/>
      <w:numFmt w:val="decimal"/>
      <w:lvlText w:val="%7."/>
      <w:lvlJc w:val="left"/>
      <w:pPr>
        <w:tabs>
          <w:tab w:val="num" w:pos="5040"/>
        </w:tabs>
        <w:ind w:left="5040" w:hanging="360"/>
      </w:pPr>
    </w:lvl>
    <w:lvl w:ilvl="7" w:tplc="B4546FCC" w:tentative="1">
      <w:start w:val="1"/>
      <w:numFmt w:val="lowerLetter"/>
      <w:lvlText w:val="%8."/>
      <w:lvlJc w:val="left"/>
      <w:pPr>
        <w:tabs>
          <w:tab w:val="num" w:pos="5760"/>
        </w:tabs>
        <w:ind w:left="5760" w:hanging="360"/>
      </w:pPr>
    </w:lvl>
    <w:lvl w:ilvl="8" w:tplc="3D787E9A"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17"/>
    <w:rsid w:val="00012CCD"/>
    <w:rsid w:val="00014108"/>
    <w:rsid w:val="0003697A"/>
    <w:rsid w:val="000413BF"/>
    <w:rsid w:val="00077F90"/>
    <w:rsid w:val="0008775E"/>
    <w:rsid w:val="00087A8A"/>
    <w:rsid w:val="000C5B10"/>
    <w:rsid w:val="0012110D"/>
    <w:rsid w:val="001533B5"/>
    <w:rsid w:val="00202C65"/>
    <w:rsid w:val="00210208"/>
    <w:rsid w:val="002E31D1"/>
    <w:rsid w:val="003048FB"/>
    <w:rsid w:val="00347E1F"/>
    <w:rsid w:val="003E3448"/>
    <w:rsid w:val="003F29C4"/>
    <w:rsid w:val="004334FF"/>
    <w:rsid w:val="004440BC"/>
    <w:rsid w:val="004666AB"/>
    <w:rsid w:val="004727D9"/>
    <w:rsid w:val="004D7373"/>
    <w:rsid w:val="00512379"/>
    <w:rsid w:val="00522977"/>
    <w:rsid w:val="00563055"/>
    <w:rsid w:val="006005A3"/>
    <w:rsid w:val="006400FE"/>
    <w:rsid w:val="00643900"/>
    <w:rsid w:val="006C2E0E"/>
    <w:rsid w:val="006C4BE5"/>
    <w:rsid w:val="00752B5F"/>
    <w:rsid w:val="007A1CC0"/>
    <w:rsid w:val="007D35AC"/>
    <w:rsid w:val="00950693"/>
    <w:rsid w:val="00961C7A"/>
    <w:rsid w:val="00A026F4"/>
    <w:rsid w:val="00A34EB8"/>
    <w:rsid w:val="00A45148"/>
    <w:rsid w:val="00A73D4E"/>
    <w:rsid w:val="00A80F2B"/>
    <w:rsid w:val="00AA1444"/>
    <w:rsid w:val="00AC5E75"/>
    <w:rsid w:val="00B9205F"/>
    <w:rsid w:val="00BC64DB"/>
    <w:rsid w:val="00BD3C9D"/>
    <w:rsid w:val="00C102F8"/>
    <w:rsid w:val="00C12371"/>
    <w:rsid w:val="00C4533C"/>
    <w:rsid w:val="00CE0DD5"/>
    <w:rsid w:val="00D1571E"/>
    <w:rsid w:val="00D36C75"/>
    <w:rsid w:val="00D41E7D"/>
    <w:rsid w:val="00D4292C"/>
    <w:rsid w:val="00D43D87"/>
    <w:rsid w:val="00D53F3F"/>
    <w:rsid w:val="00D819FD"/>
    <w:rsid w:val="00DE498E"/>
    <w:rsid w:val="00DE784D"/>
    <w:rsid w:val="00E07717"/>
    <w:rsid w:val="00E24F82"/>
    <w:rsid w:val="00FA0E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15:chartTrackingRefBased/>
  <w15:docId w15:val="{20BFB11D-E328-43C4-9E8A-7212068B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zh-CN"/>
    </w:rPr>
  </w:style>
  <w:style w:type="paragraph" w:styleId="Titolo3">
    <w:name w:val="heading 3"/>
    <w:basedOn w:val="Normale"/>
    <w:next w:val="Normale"/>
    <w:qFormat/>
    <w:pPr>
      <w:keepNext/>
      <w:widowControl w:val="0"/>
      <w:numPr>
        <w:ilvl w:val="2"/>
        <w:numId w:val="2"/>
      </w:numPr>
      <w:spacing w:line="283" w:lineRule="exact"/>
      <w:jc w:val="center"/>
      <w:outlineLvl w:val="2"/>
    </w:pPr>
    <w:rPr>
      <w:i/>
      <w:szCs w:val="20"/>
    </w:rPr>
  </w:style>
  <w:style w:type="paragraph" w:styleId="Titolo4">
    <w:name w:val="heading 4"/>
    <w:basedOn w:val="Normale"/>
    <w:next w:val="Normale"/>
    <w:qFormat/>
    <w:pPr>
      <w:keepNext/>
      <w:numPr>
        <w:ilvl w:val="3"/>
        <w:numId w:val="2"/>
      </w:numPr>
      <w:spacing w:before="240" w:after="60"/>
      <w:outlineLvl w:val="3"/>
    </w:pPr>
    <w:rPr>
      <w:b/>
      <w:bCs/>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b w:val="0"/>
      <w:bCs/>
      <w:i w:val="0"/>
      <w:sz w:val="22"/>
      <w:szCs w:val="22"/>
    </w:rPr>
  </w:style>
  <w:style w:type="character" w:customStyle="1" w:styleId="WW8Num3z1">
    <w:name w:val="WW8Num3z1"/>
    <w:rPr>
      <w:rFonts w:cs="Times New Roman"/>
    </w:rPr>
  </w:style>
  <w:style w:type="character" w:customStyle="1" w:styleId="WW8Num4z0">
    <w:name w:val="WW8Num4z0"/>
    <w:rPr>
      <w:rFonts w:ascii="Symbol" w:hAnsi="Symbol" w:cs="Symbol"/>
      <w:sz w:val="22"/>
      <w:szCs w:val="22"/>
      <w:lang w:val="it-IT"/>
    </w:rPr>
  </w:style>
  <w:style w:type="character" w:customStyle="1" w:styleId="WW8Num5z0">
    <w:name w:val="WW8Num5z0"/>
    <w:rPr>
      <w:rFonts w:ascii="Symbol" w:hAnsi="Symbol" w:cs="Symbol"/>
    </w:rPr>
  </w:style>
  <w:style w:type="character" w:customStyle="1" w:styleId="WW8Num6z0">
    <w:name w:val="WW8Num6z0"/>
    <w:rPr>
      <w:rFonts w:ascii="Garamond" w:eastAsia="Times New Roman" w:hAnsi="Garamond" w:cs="Times New Roman"/>
      <w:color w:val="auto"/>
      <w:sz w:val="22"/>
      <w:szCs w:val="22"/>
      <w:lang w:eastAsia="it-IT"/>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cs="Times New Roman"/>
      <w:b w:val="0"/>
      <w:bCs/>
      <w:sz w:val="22"/>
      <w:szCs w:val="22"/>
    </w:rPr>
  </w:style>
  <w:style w:type="character" w:customStyle="1" w:styleId="WW8Num7z1">
    <w:name w:val="WW8Num7z1"/>
    <w:rPr>
      <w:rFonts w:cs="Times New Roman"/>
    </w:rPr>
  </w:style>
  <w:style w:type="character" w:customStyle="1" w:styleId="WW8Num8z0">
    <w:name w:val="WW8Num8z0"/>
    <w:rPr>
      <w:rFonts w:ascii="Symbol" w:hAnsi="Symbol" w:cs="Symbol"/>
    </w:rPr>
  </w:style>
  <w:style w:type="character" w:customStyle="1" w:styleId="WW8Num9z0">
    <w:name w:val="WW8Num9z0"/>
    <w:rPr>
      <w:rFonts w:ascii="Symbol" w:hAnsi="Symbol" w:cs="Symbol"/>
      <w:sz w:val="22"/>
      <w:szCs w:val="22"/>
      <w:lang w:val="it-IT"/>
    </w:rPr>
  </w:style>
  <w:style w:type="character" w:customStyle="1" w:styleId="Carpredefinitoparagrafo1">
    <w:name w:val="Car. predefinito paragrafo1"/>
  </w:style>
  <w:style w:type="character" w:styleId="Numeropagina">
    <w:name w:val="page number"/>
    <w:rPr>
      <w:sz w:val="20"/>
    </w:rPr>
  </w:style>
  <w:style w:type="character" w:customStyle="1" w:styleId="Corpodeltesto3Carattere">
    <w:name w:val="Corpo del testo 3 Carattere"/>
    <w:rPr>
      <w:sz w:val="16"/>
      <w:szCs w:val="16"/>
    </w:rPr>
  </w:style>
  <w:style w:type="character" w:customStyle="1" w:styleId="CorpodeltestoCarattere">
    <w:name w:val="Corpo del testo Carattere"/>
    <w:rPr>
      <w:sz w:val="24"/>
      <w:szCs w:val="24"/>
    </w:rPr>
  </w:style>
  <w:style w:type="character" w:customStyle="1" w:styleId="Rientrocorpodeltesto3Carattere">
    <w:name w:val="Rientro corpo del testo 3 Carattere"/>
    <w:rPr>
      <w:sz w:val="16"/>
      <w:szCs w:val="16"/>
    </w:rPr>
  </w:style>
  <w:style w:type="character" w:customStyle="1" w:styleId="TestonormaleCarattere">
    <w:name w:val="Testo normale Carattere"/>
    <w:rPr>
      <w:rFonts w:ascii="Courier New" w:hAnsi="Courier New" w:cs="Courier New"/>
    </w:rPr>
  </w:style>
  <w:style w:type="character" w:customStyle="1" w:styleId="TestonotaapidipaginaCarattere">
    <w:name w:val="Testo nota a piè di pagina Carattere"/>
    <w:basedOn w:val="Carpredefinitoparagrafo1"/>
  </w:style>
  <w:style w:type="character" w:customStyle="1" w:styleId="Caratteredellanota">
    <w:name w:val="Carattere della nota"/>
    <w:rPr>
      <w:vertAlign w:val="superscript"/>
    </w:rPr>
  </w:style>
  <w:style w:type="character" w:styleId="Enfasigrassetto">
    <w:name w:val="Strong"/>
    <w:qFormat/>
    <w:rPr>
      <w:b/>
      <w:bCs/>
    </w:rPr>
  </w:style>
  <w:style w:type="paragraph" w:customStyle="1" w:styleId="Titolo1">
    <w:name w:val="Titolo1"/>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20"/>
    </w:pPr>
    <w:rPr>
      <w:lang w:val="x-none"/>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Rientrocorpodeltesto21">
    <w:name w:val="Rientro corpo del testo 21"/>
    <w:basedOn w:val="Normale"/>
    <w:pPr>
      <w:widowControl w:val="0"/>
      <w:ind w:left="360"/>
      <w:jc w:val="both"/>
    </w:pPr>
    <w:rPr>
      <w:szCs w:val="20"/>
    </w:rPr>
  </w:style>
  <w:style w:type="paragraph" w:styleId="Rientrocorpodeltesto">
    <w:name w:val="Body Text Indent"/>
    <w:basedOn w:val="Normale"/>
    <w:pPr>
      <w:widowControl w:val="0"/>
      <w:spacing w:line="360" w:lineRule="auto"/>
      <w:ind w:left="426" w:firstLine="24"/>
      <w:jc w:val="both"/>
    </w:pPr>
    <w:rPr>
      <w:b/>
      <w:szCs w:val="20"/>
    </w:rPr>
  </w:style>
  <w:style w:type="paragraph" w:customStyle="1" w:styleId="Corpodeltesto21">
    <w:name w:val="Corpo del testo 21"/>
    <w:basedOn w:val="Normale"/>
    <w:pPr>
      <w:widowControl w:val="0"/>
      <w:jc w:val="both"/>
    </w:pPr>
    <w:rPr>
      <w:szCs w:val="20"/>
    </w:rPr>
  </w:style>
  <w:style w:type="paragraph" w:styleId="Pidipagina">
    <w:name w:val="footer"/>
    <w:basedOn w:val="Normale"/>
    <w:link w:val="PidipaginaCarattere"/>
    <w:pPr>
      <w:widowControl w:val="0"/>
      <w:tabs>
        <w:tab w:val="center" w:pos="4819"/>
        <w:tab w:val="right" w:pos="9638"/>
      </w:tabs>
    </w:pPr>
    <w:rPr>
      <w:szCs w:val="20"/>
    </w:rPr>
  </w:style>
  <w:style w:type="paragraph" w:styleId="Intestazione">
    <w:name w:val="header"/>
    <w:basedOn w:val="Normale"/>
    <w:link w:val="IntestazioneCarattere"/>
    <w:pPr>
      <w:widowControl w:val="0"/>
      <w:tabs>
        <w:tab w:val="center" w:pos="4819"/>
        <w:tab w:val="right" w:pos="9638"/>
      </w:tabs>
    </w:pPr>
    <w:rPr>
      <w:szCs w:val="20"/>
    </w:rPr>
  </w:style>
  <w:style w:type="paragraph" w:customStyle="1" w:styleId="sche3">
    <w:name w:val="sche_3"/>
    <w:pPr>
      <w:widowControl w:val="0"/>
      <w:suppressAutoHyphens/>
      <w:jc w:val="both"/>
    </w:pPr>
    <w:rPr>
      <w:lang w:val="en-US" w:eastAsia="zh-CN"/>
    </w:rPr>
  </w:style>
  <w:style w:type="paragraph" w:customStyle="1" w:styleId="sche22">
    <w:name w:val="sche2_2"/>
    <w:pPr>
      <w:widowControl w:val="0"/>
      <w:suppressAutoHyphens/>
      <w:jc w:val="right"/>
    </w:pPr>
    <w:rPr>
      <w:lang w:val="en-US" w:eastAsia="zh-CN"/>
    </w:rPr>
  </w:style>
  <w:style w:type="paragraph" w:customStyle="1" w:styleId="sche23">
    <w:name w:val="sche2_3"/>
    <w:pPr>
      <w:widowControl w:val="0"/>
      <w:suppressAutoHyphens/>
      <w:jc w:val="right"/>
    </w:pPr>
    <w:rPr>
      <w:lang w:val="en-US" w:eastAsia="zh-CN"/>
    </w:rPr>
  </w:style>
  <w:style w:type="paragraph" w:customStyle="1" w:styleId="Corpodeltesto22">
    <w:name w:val="Corpo del testo 22"/>
    <w:basedOn w:val="Normale"/>
    <w:pPr>
      <w:widowControl w:val="0"/>
      <w:spacing w:line="360" w:lineRule="auto"/>
      <w:ind w:left="425"/>
      <w:jc w:val="both"/>
    </w:pPr>
    <w:rPr>
      <w:rFonts w:ascii="Arial" w:hAnsi="Arial" w:cs="Arial"/>
      <w:sz w:val="20"/>
      <w:szCs w:val="20"/>
    </w:rPr>
  </w:style>
  <w:style w:type="paragraph" w:customStyle="1" w:styleId="sche4">
    <w:name w:val="sche_4"/>
    <w:pPr>
      <w:widowControl w:val="0"/>
      <w:suppressAutoHyphens/>
      <w:jc w:val="both"/>
    </w:pPr>
    <w:rPr>
      <w:lang w:val="en-US" w:eastAsia="zh-CN"/>
    </w:rPr>
  </w:style>
  <w:style w:type="paragraph" w:customStyle="1" w:styleId="Rientrocorpodeltesto31">
    <w:name w:val="Rientro corpo del testo 31"/>
    <w:basedOn w:val="Normale"/>
    <w:pPr>
      <w:widowControl w:val="0"/>
      <w:ind w:left="426"/>
      <w:jc w:val="both"/>
    </w:pPr>
    <w:rPr>
      <w:szCs w:val="20"/>
    </w:rPr>
  </w:style>
  <w:style w:type="paragraph" w:customStyle="1" w:styleId="centrato">
    <w:name w:val="centrato"/>
    <w:basedOn w:val="Titolo4"/>
    <w:pPr>
      <w:keepNext w:val="0"/>
      <w:widowControl w:val="0"/>
      <w:numPr>
        <w:ilvl w:val="0"/>
        <w:numId w:val="0"/>
      </w:numPr>
      <w:spacing w:before="120" w:after="120"/>
      <w:jc w:val="center"/>
    </w:pPr>
    <w:rPr>
      <w:bCs w:val="0"/>
      <w:kern w:val="1"/>
      <w:sz w:val="24"/>
      <w:szCs w:val="20"/>
      <w:lang w:val="de-DE"/>
    </w:rPr>
  </w:style>
  <w:style w:type="paragraph" w:customStyle="1" w:styleId="Corpodeltesto31">
    <w:name w:val="Corpo del testo 31"/>
    <w:basedOn w:val="Normale"/>
    <w:pPr>
      <w:spacing w:after="120"/>
    </w:pPr>
    <w:rPr>
      <w:sz w:val="16"/>
      <w:szCs w:val="16"/>
      <w:lang w:val="x-none"/>
    </w:rPr>
  </w:style>
  <w:style w:type="paragraph" w:customStyle="1" w:styleId="Rientrocorpodeltesto310">
    <w:name w:val="Rientro corpo del testo 31"/>
    <w:basedOn w:val="Normale"/>
    <w:pPr>
      <w:spacing w:after="120"/>
      <w:ind w:left="283"/>
    </w:pPr>
    <w:rPr>
      <w:sz w:val="16"/>
      <w:szCs w:val="16"/>
      <w:lang w:val="x-none"/>
    </w:rPr>
  </w:style>
  <w:style w:type="paragraph" w:customStyle="1" w:styleId="Default">
    <w:name w:val="Default"/>
    <w:pPr>
      <w:suppressAutoHyphens/>
      <w:autoSpaceDE w:val="0"/>
    </w:pPr>
    <w:rPr>
      <w:rFonts w:ascii="Book Antiqua" w:eastAsia="Calibri" w:hAnsi="Book Antiqua" w:cs="Book Antiqua"/>
      <w:color w:val="000000"/>
      <w:sz w:val="24"/>
      <w:szCs w:val="24"/>
      <w:lang w:eastAsia="zh-CN"/>
    </w:rPr>
  </w:style>
  <w:style w:type="paragraph" w:styleId="Paragrafoelenco">
    <w:name w:val="List Paragraph"/>
    <w:basedOn w:val="Normale"/>
    <w:qFormat/>
    <w:pPr>
      <w:ind w:left="708"/>
    </w:pPr>
  </w:style>
  <w:style w:type="paragraph" w:customStyle="1" w:styleId="CM13">
    <w:name w:val="CM13"/>
    <w:basedOn w:val="Default"/>
    <w:next w:val="Default"/>
    <w:pPr>
      <w:widowControl w:val="0"/>
      <w:spacing w:line="253" w:lineRule="atLeast"/>
    </w:pPr>
    <w:rPr>
      <w:rFonts w:ascii="Arial Narrow" w:eastAsia="Arial" w:hAnsi="Arial Narrow" w:cs="Arial Narrow"/>
      <w:color w:val="auto"/>
    </w:rPr>
  </w:style>
  <w:style w:type="paragraph" w:customStyle="1" w:styleId="Testonormale1">
    <w:name w:val="Testo normale1"/>
    <w:basedOn w:val="Normale"/>
    <w:pPr>
      <w:jc w:val="both"/>
    </w:pPr>
    <w:rPr>
      <w:rFonts w:ascii="Courier New" w:hAnsi="Courier New" w:cs="Courier New"/>
      <w:sz w:val="20"/>
      <w:szCs w:val="20"/>
      <w:lang w:val="x-none"/>
    </w:rPr>
  </w:style>
  <w:style w:type="paragraph" w:styleId="Testonotaapidipagina">
    <w:name w:val="footnote text"/>
    <w:basedOn w:val="Normale"/>
    <w:rPr>
      <w:sz w:val="20"/>
      <w:szCs w:val="20"/>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Nessunaspaziatura1">
    <w:name w:val="Nessuna spaziatura1"/>
    <w:pPr>
      <w:suppressAutoHyphens/>
    </w:pPr>
    <w:rPr>
      <w:rFonts w:ascii="Calibri" w:eastAsia="Arial" w:hAnsi="Calibri"/>
      <w:sz w:val="22"/>
      <w:szCs w:val="22"/>
      <w:lang w:eastAsia="zh-CN"/>
    </w:rPr>
  </w:style>
  <w:style w:type="paragraph" w:customStyle="1" w:styleId="sche1">
    <w:name w:val="sche_1"/>
    <w:pPr>
      <w:widowControl w:val="0"/>
      <w:suppressAutoHyphens/>
      <w:spacing w:before="256"/>
      <w:jc w:val="center"/>
    </w:pPr>
    <w:rPr>
      <w:rFonts w:ascii="Helvetica" w:eastAsia="Helvetica" w:hAnsi="Helvetica" w:cs="Helvetica"/>
      <w:b/>
      <w:bCs/>
      <w:lang w:val="en-US" w:bidi="hi-IN"/>
    </w:rPr>
  </w:style>
  <w:style w:type="paragraph" w:customStyle="1" w:styleId="Articolotimes">
    <w:name w:val="Articolo times"/>
    <w:basedOn w:val="sche1"/>
    <w:pPr>
      <w:spacing w:before="0"/>
      <w:jc w:val="both"/>
    </w:pPr>
    <w:rPr>
      <w:rFonts w:ascii="Times New Roman" w:eastAsia="Times New Roman" w:hAnsi="Times New Roman" w:cs="Times New Roman"/>
      <w:b w:val="0"/>
      <w:bCs w:val="0"/>
      <w:sz w:val="22"/>
      <w:szCs w:val="22"/>
      <w:lang w:val="it-IT"/>
    </w:rPr>
  </w:style>
  <w:style w:type="character" w:styleId="Collegamentoipertestuale">
    <w:name w:val="Hyperlink"/>
    <w:uiPriority w:val="99"/>
    <w:unhideWhenUsed/>
    <w:rsid w:val="00A80F2B"/>
    <w:rPr>
      <w:color w:val="0000FF"/>
      <w:u w:val="single"/>
    </w:rPr>
  </w:style>
  <w:style w:type="paragraph" w:customStyle="1" w:styleId="Standard">
    <w:name w:val="Standard"/>
    <w:rsid w:val="00BC64DB"/>
    <w:pPr>
      <w:widowControl w:val="0"/>
      <w:suppressAutoHyphens/>
      <w:autoSpaceDN w:val="0"/>
    </w:pPr>
    <w:rPr>
      <w:rFonts w:eastAsia="Arial Unicode MS" w:cs="Tahoma"/>
      <w:kern w:val="3"/>
      <w:sz w:val="24"/>
      <w:szCs w:val="24"/>
      <w:lang w:eastAsia="zh-CN" w:bidi="it-IT"/>
    </w:rPr>
  </w:style>
  <w:style w:type="paragraph" w:customStyle="1" w:styleId="Normale09">
    <w:name w:val="Normale 09"/>
    <w:basedOn w:val="Normale"/>
    <w:rsid w:val="00014108"/>
    <w:pPr>
      <w:tabs>
        <w:tab w:val="left" w:pos="567"/>
        <w:tab w:val="right" w:pos="9072"/>
      </w:tabs>
      <w:suppressAutoHyphens w:val="0"/>
      <w:jc w:val="both"/>
    </w:pPr>
    <w:rPr>
      <w:rFonts w:ascii="Tahoma" w:hAnsi="Tahoma"/>
      <w:sz w:val="18"/>
      <w:szCs w:val="20"/>
      <w:lang w:eastAsia="it-IT"/>
    </w:rPr>
  </w:style>
  <w:style w:type="character" w:customStyle="1" w:styleId="IntestazioneCarattere">
    <w:name w:val="Intestazione Carattere"/>
    <w:link w:val="Intestazione"/>
    <w:rsid w:val="00014108"/>
    <w:rPr>
      <w:sz w:val="24"/>
      <w:lang w:eastAsia="zh-CN"/>
    </w:rPr>
  </w:style>
  <w:style w:type="character" w:customStyle="1" w:styleId="PidipaginaCarattere">
    <w:name w:val="Piè di pagina Carattere"/>
    <w:link w:val="Pidipagina"/>
    <w:rsid w:val="00014108"/>
    <w:rPr>
      <w:sz w:val="24"/>
      <w:lang w:eastAsia="zh-CN"/>
    </w:rPr>
  </w:style>
  <w:style w:type="paragraph" w:customStyle="1" w:styleId="Testocentrato">
    <w:name w:val="Testo centrato"/>
    <w:basedOn w:val="Normale"/>
    <w:rsid w:val="00014108"/>
    <w:pPr>
      <w:widowControl w:val="0"/>
      <w:numPr>
        <w:numId w:val="4"/>
      </w:numPr>
      <w:tabs>
        <w:tab w:val="left" w:pos="283"/>
        <w:tab w:val="left" w:pos="567"/>
        <w:tab w:val="right" w:pos="9072"/>
      </w:tabs>
      <w:suppressAutoHyphens w:val="0"/>
      <w:spacing w:before="60" w:after="60"/>
      <w:jc w:val="center"/>
    </w:pPr>
    <w:rPr>
      <w:rFonts w:ascii="Tahoma" w:hAnsi="Tahoma"/>
      <w:color w:val="000000"/>
      <w:sz w:val="18"/>
      <w:szCs w:val="20"/>
      <w:lang w:eastAsia="it-IT"/>
    </w:rPr>
  </w:style>
  <w:style w:type="table" w:styleId="Grigliatabella">
    <w:name w:val="Table Grid"/>
    <w:basedOn w:val="Tabellanormale"/>
    <w:uiPriority w:val="59"/>
    <w:rsid w:val="00563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08">
    <w:name w:val="Normale 08"/>
    <w:basedOn w:val="Normale"/>
    <w:rsid w:val="00D4292C"/>
    <w:pPr>
      <w:tabs>
        <w:tab w:val="left" w:pos="284"/>
        <w:tab w:val="left" w:pos="567"/>
        <w:tab w:val="right" w:pos="9072"/>
      </w:tabs>
      <w:suppressAutoHyphens w:val="0"/>
      <w:spacing w:line="200" w:lineRule="exact"/>
      <w:jc w:val="both"/>
    </w:pPr>
    <w:rPr>
      <w:rFonts w:ascii="Tahoma" w:hAnsi="Tahoma"/>
      <w:sz w:val="16"/>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182418">
      <w:bodyDiv w:val="1"/>
      <w:marLeft w:val="0"/>
      <w:marRight w:val="0"/>
      <w:marTop w:val="0"/>
      <w:marBottom w:val="0"/>
      <w:divBdr>
        <w:top w:val="none" w:sz="0" w:space="0" w:color="auto"/>
        <w:left w:val="none" w:sz="0" w:space="0" w:color="auto"/>
        <w:bottom w:val="none" w:sz="0" w:space="0" w:color="auto"/>
        <w:right w:val="none" w:sz="0" w:space="0" w:color="auto"/>
      </w:divBdr>
    </w:div>
    <w:div w:id="124367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Modulo dichiarazione impresa ausiliaria</vt:lpstr>
    </vt:vector>
  </TitlesOfParts>
  <Company>ASUR</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dichiarazione impresa ausiliaria</dc:title>
  <dc:subject>Servizio di cassa e tesoreria</dc:subject>
  <dc:creator>Area Dipartimentale Acquisti e Logistica</dc:creator>
  <cp:keywords/>
  <cp:lastModifiedBy>Utente14</cp:lastModifiedBy>
  <cp:revision>4</cp:revision>
  <cp:lastPrinted>2017-06-08T13:58:00Z</cp:lastPrinted>
  <dcterms:created xsi:type="dcterms:W3CDTF">2021-12-02T09:53:00Z</dcterms:created>
  <dcterms:modified xsi:type="dcterms:W3CDTF">2021-12-03T09:31:00Z</dcterms:modified>
</cp:coreProperties>
</file>